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474" w:rsidRPr="001E4E9C" w:rsidRDefault="000C1474" w:rsidP="000C1474">
      <w:pPr>
        <w:spacing w:after="0" w:line="264" w:lineRule="auto"/>
        <w:ind w:left="4395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E4E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7</w:t>
      </w:r>
    </w:p>
    <w:p w:rsidR="000C1474" w:rsidRPr="001E4E9C" w:rsidRDefault="000C1474" w:rsidP="000C1474">
      <w:pPr>
        <w:widowControl w:val="0"/>
        <w:autoSpaceDE w:val="0"/>
        <w:autoSpaceDN w:val="0"/>
        <w:adjustRightInd w:val="0"/>
        <w:spacing w:after="0" w:line="264" w:lineRule="auto"/>
        <w:ind w:left="4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4E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Порядку формирования и применения кодов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1E4E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Кингисеппское</w:t>
      </w:r>
      <w:proofErr w:type="spellEnd"/>
      <w:r w:rsidRPr="001E4E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городское поселение» </w:t>
      </w:r>
      <w:proofErr w:type="spellStart"/>
      <w:r w:rsidRPr="001E4E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Кингисеппского</w:t>
      </w:r>
      <w:proofErr w:type="spellEnd"/>
      <w:r w:rsidRPr="001E4E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муниципального района Ленинградской области, утвержденному приказом комитета финансов от 01.11.2023 года № 130</w:t>
      </w:r>
    </w:p>
    <w:p w:rsidR="000C1474" w:rsidRDefault="000C1474" w:rsidP="000C1474">
      <w:pPr>
        <w:widowControl w:val="0"/>
        <w:tabs>
          <w:tab w:val="left" w:pos="5472"/>
        </w:tabs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4E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0C1474" w:rsidRDefault="000C1474" w:rsidP="000C1474">
      <w:pPr>
        <w:widowControl w:val="0"/>
        <w:tabs>
          <w:tab w:val="left" w:pos="5472"/>
        </w:tabs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1474" w:rsidRPr="001E4E9C" w:rsidRDefault="000C1474" w:rsidP="000C1474">
      <w:pPr>
        <w:widowControl w:val="0"/>
        <w:tabs>
          <w:tab w:val="left" w:pos="5472"/>
        </w:tabs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C1474" w:rsidRPr="001E4E9C" w:rsidRDefault="000C1474" w:rsidP="000C1474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4E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</w:t>
      </w:r>
    </w:p>
    <w:p w:rsidR="000C1474" w:rsidRPr="001E4E9C" w:rsidRDefault="000C1474" w:rsidP="000C1474">
      <w:pPr>
        <w:widowControl w:val="0"/>
        <w:autoSpaceDE w:val="0"/>
        <w:autoSpaceDN w:val="0"/>
        <w:adjustRightInd w:val="0"/>
        <w:spacing w:after="0" w:line="26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E4E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дополнительных </w:t>
      </w:r>
      <w:hyperlink w:anchor="P5199" w:history="1">
        <w:r w:rsidRPr="001E4E9C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кодов</w:t>
        </w:r>
      </w:hyperlink>
      <w:r w:rsidRPr="001E4E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доходов</w:t>
      </w:r>
    </w:p>
    <w:p w:rsidR="000C1474" w:rsidRPr="001E4E9C" w:rsidRDefault="000C1474" w:rsidP="000C1474">
      <w:pPr>
        <w:widowControl w:val="0"/>
        <w:autoSpaceDE w:val="0"/>
        <w:autoSpaceDN w:val="0"/>
        <w:adjustRightInd w:val="0"/>
        <w:spacing w:after="0" w:line="264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1668"/>
        <w:gridCol w:w="8079"/>
      </w:tblGrid>
      <w:tr w:rsidR="000C1474" w:rsidRPr="001E4E9C" w:rsidTr="00990F11">
        <w:trPr>
          <w:trHeight w:val="62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74" w:rsidRPr="001E4E9C" w:rsidRDefault="000C1474" w:rsidP="00990F11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74" w:rsidRPr="001E4E9C" w:rsidRDefault="000C1474" w:rsidP="00990F11">
            <w:pPr>
              <w:spacing w:line="264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дополнительного кода доходов</w:t>
            </w:r>
          </w:p>
        </w:tc>
      </w:tr>
      <w:tr w:rsidR="000C1474" w:rsidRPr="001E4E9C" w:rsidTr="00990F11">
        <w:trPr>
          <w:trHeight w:val="72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74" w:rsidRPr="001E4E9C" w:rsidRDefault="000C1474" w:rsidP="00990F11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474" w:rsidRPr="001E4E9C" w:rsidRDefault="000C1474" w:rsidP="00990F11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bCs/>
                <w:sz w:val="28"/>
                <w:szCs w:val="28"/>
              </w:rPr>
              <w:t>Безвозмездные поступления из федерального бюджета</w:t>
            </w:r>
          </w:p>
        </w:tc>
      </w:tr>
      <w:tr w:rsidR="000C1474" w:rsidRPr="001E4E9C" w:rsidTr="00990F11">
        <w:trPr>
          <w:trHeight w:val="96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74" w:rsidRPr="001E4E9C" w:rsidRDefault="000C1474" w:rsidP="00990F11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474" w:rsidRPr="001E4E9C" w:rsidRDefault="000C1474" w:rsidP="00990F11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bCs/>
                <w:sz w:val="28"/>
                <w:szCs w:val="28"/>
              </w:rPr>
              <w:t>Безвозмездные поступления из бюджета Ленинградской области (за исключением «дорожного фонда»)</w:t>
            </w:r>
          </w:p>
        </w:tc>
      </w:tr>
      <w:tr w:rsidR="000C1474" w:rsidRPr="001E4E9C" w:rsidTr="00990F11">
        <w:trPr>
          <w:trHeight w:val="99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74" w:rsidRPr="001E4E9C" w:rsidRDefault="000C1474" w:rsidP="00990F11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474" w:rsidRPr="001E4E9C" w:rsidRDefault="000C1474" w:rsidP="00990F11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sz w:val="28"/>
                <w:szCs w:val="28"/>
              </w:rPr>
              <w:t xml:space="preserve">Возврат остатков прошлых лет по межбюджетным трансфертам (из федерального бюджета и </w:t>
            </w:r>
            <w:r w:rsidRPr="001E4E9C">
              <w:rPr>
                <w:rFonts w:ascii="Times New Roman" w:hAnsi="Times New Roman" w:cs="Times New Roman"/>
                <w:bCs/>
                <w:sz w:val="28"/>
                <w:szCs w:val="28"/>
              </w:rPr>
              <w:t>бюджета Ленинградской области)</w:t>
            </w:r>
          </w:p>
        </w:tc>
      </w:tr>
      <w:tr w:rsidR="000C1474" w:rsidRPr="001E4E9C" w:rsidTr="00990F11">
        <w:trPr>
          <w:trHeight w:val="97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74" w:rsidRPr="001E4E9C" w:rsidRDefault="000C1474" w:rsidP="00990F11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474" w:rsidRPr="001E4E9C" w:rsidRDefault="000C1474" w:rsidP="00990F11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bCs/>
                <w:sz w:val="28"/>
                <w:szCs w:val="28"/>
              </w:rPr>
              <w:t>Безвозмездные поступления из</w:t>
            </w:r>
            <w:r w:rsidRPr="001E4E9C">
              <w:rPr>
                <w:rFonts w:ascii="Times New Roman" w:hAnsi="Times New Roman" w:cs="Times New Roman"/>
                <w:sz w:val="28"/>
                <w:szCs w:val="28"/>
              </w:rPr>
              <w:t xml:space="preserve"> бюджета МО «</w:t>
            </w:r>
            <w:proofErr w:type="spellStart"/>
            <w:r w:rsidRPr="001E4E9C">
              <w:rPr>
                <w:rFonts w:ascii="Times New Roman" w:hAnsi="Times New Roman" w:cs="Times New Roman"/>
                <w:sz w:val="28"/>
                <w:szCs w:val="28"/>
              </w:rPr>
              <w:t>Кингисеппский</w:t>
            </w:r>
            <w:proofErr w:type="spellEnd"/>
            <w:r w:rsidRPr="001E4E9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район»</w:t>
            </w:r>
          </w:p>
        </w:tc>
      </w:tr>
      <w:tr w:rsidR="000C1474" w:rsidRPr="001E4E9C" w:rsidTr="00990F11">
        <w:trPr>
          <w:trHeight w:val="55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74" w:rsidRPr="001E4E9C" w:rsidRDefault="000C1474" w:rsidP="00990F11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474" w:rsidRPr="001E4E9C" w:rsidRDefault="000C1474" w:rsidP="00990F11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sz w:val="28"/>
                <w:szCs w:val="28"/>
              </w:rPr>
              <w:t xml:space="preserve">Дотации </w:t>
            </w:r>
            <w:r w:rsidRPr="001E4E9C">
              <w:rPr>
                <w:rFonts w:ascii="Times New Roman" w:hAnsi="Times New Roman" w:cs="Times New Roman"/>
                <w:bCs/>
                <w:sz w:val="28"/>
                <w:szCs w:val="28"/>
              </w:rPr>
              <w:t>из бюджета Ленинградской области</w:t>
            </w:r>
          </w:p>
        </w:tc>
      </w:tr>
      <w:tr w:rsidR="000C1474" w:rsidRPr="001E4E9C" w:rsidTr="00990F11">
        <w:trPr>
          <w:trHeight w:val="84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74" w:rsidRPr="001E4E9C" w:rsidRDefault="000C1474" w:rsidP="00990F11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474" w:rsidRPr="001E4E9C" w:rsidRDefault="000C1474" w:rsidP="00990F11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sz w:val="28"/>
                <w:szCs w:val="28"/>
              </w:rPr>
              <w:t xml:space="preserve">Дотации </w:t>
            </w:r>
            <w:r w:rsidRPr="001E4E9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из бюджета </w:t>
            </w:r>
            <w:r w:rsidRPr="001E4E9C">
              <w:rPr>
                <w:rFonts w:ascii="Times New Roman" w:hAnsi="Times New Roman" w:cs="Times New Roman"/>
                <w:sz w:val="28"/>
                <w:szCs w:val="28"/>
              </w:rPr>
              <w:t>МО «</w:t>
            </w:r>
            <w:proofErr w:type="spellStart"/>
            <w:r w:rsidRPr="001E4E9C">
              <w:rPr>
                <w:rFonts w:ascii="Times New Roman" w:hAnsi="Times New Roman" w:cs="Times New Roman"/>
                <w:sz w:val="28"/>
                <w:szCs w:val="28"/>
              </w:rPr>
              <w:t>Кингисеппский</w:t>
            </w:r>
            <w:proofErr w:type="spellEnd"/>
            <w:r w:rsidRPr="001E4E9C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муниципальный район»</w:t>
            </w:r>
          </w:p>
        </w:tc>
      </w:tr>
      <w:tr w:rsidR="000C1474" w:rsidRPr="00816C45" w:rsidTr="00990F11">
        <w:trPr>
          <w:trHeight w:val="55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474" w:rsidRPr="001E4E9C" w:rsidRDefault="000C1474" w:rsidP="00990F11">
            <w:pPr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474" w:rsidRPr="00816C45" w:rsidRDefault="000C1474" w:rsidP="00990F11">
            <w:pPr>
              <w:spacing w:line="264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4E9C">
              <w:rPr>
                <w:rFonts w:ascii="Times New Roman" w:hAnsi="Times New Roman" w:cs="Times New Roman"/>
                <w:sz w:val="28"/>
                <w:szCs w:val="28"/>
              </w:rPr>
              <w:t>Дорожный фонд МО «</w:t>
            </w:r>
            <w:proofErr w:type="spellStart"/>
            <w:r w:rsidRPr="001E4E9C">
              <w:rPr>
                <w:rFonts w:ascii="Times New Roman" w:hAnsi="Times New Roman" w:cs="Times New Roman"/>
                <w:sz w:val="28"/>
                <w:szCs w:val="28"/>
              </w:rPr>
              <w:t>Кингисеппское</w:t>
            </w:r>
            <w:proofErr w:type="spellEnd"/>
            <w:r w:rsidRPr="001E4E9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городское поселение»</w:t>
            </w:r>
          </w:p>
        </w:tc>
      </w:tr>
    </w:tbl>
    <w:p w:rsidR="000C1474" w:rsidRDefault="000C1474" w:rsidP="000C1474">
      <w:pPr>
        <w:widowControl w:val="0"/>
        <w:autoSpaceDE w:val="0"/>
        <w:autoSpaceDN w:val="0"/>
        <w:adjustRightInd w:val="0"/>
        <w:spacing w:after="0" w:line="264" w:lineRule="auto"/>
      </w:pPr>
    </w:p>
    <w:p w:rsidR="000C1474" w:rsidRDefault="000C1474" w:rsidP="000C1474"/>
    <w:p w:rsidR="00402036" w:rsidRDefault="00402036">
      <w:bookmarkStart w:id="0" w:name="_GoBack"/>
      <w:bookmarkEnd w:id="0"/>
    </w:p>
    <w:sectPr w:rsidR="00402036" w:rsidSect="00EA293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A1F"/>
    <w:rsid w:val="000C1474"/>
    <w:rsid w:val="00402036"/>
    <w:rsid w:val="007D1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14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4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14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SES</cp:lastModifiedBy>
  <cp:revision>2</cp:revision>
  <dcterms:created xsi:type="dcterms:W3CDTF">2024-01-17T14:19:00Z</dcterms:created>
  <dcterms:modified xsi:type="dcterms:W3CDTF">2024-01-17T14:20:00Z</dcterms:modified>
</cp:coreProperties>
</file>